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ABFD4" w14:textId="77777777" w:rsidR="005B4424" w:rsidRPr="00CE3B16" w:rsidRDefault="005B4424">
      <w:pPr>
        <w:rPr>
          <w:rFonts w:eastAsia="Times New Roman" w:cs="Times New Roman"/>
          <w:sz w:val="28"/>
          <w:szCs w:val="28"/>
        </w:rPr>
      </w:pPr>
      <w:r w:rsidRPr="00CE3B16">
        <w:rPr>
          <w:rFonts w:eastAsia="Times New Roman" w:cs="Times New Roman"/>
          <w:sz w:val="28"/>
          <w:szCs w:val="28"/>
        </w:rPr>
        <w:t xml:space="preserve">Draft Minutes: </w:t>
      </w:r>
      <w:proofErr w:type="spellStart"/>
      <w:r w:rsidRPr="00CE3B16">
        <w:rPr>
          <w:rFonts w:eastAsia="Times New Roman" w:cs="Times New Roman"/>
          <w:sz w:val="28"/>
          <w:szCs w:val="28"/>
        </w:rPr>
        <w:t>Jikoji</w:t>
      </w:r>
      <w:proofErr w:type="spellEnd"/>
      <w:r w:rsidRPr="00CE3B16">
        <w:rPr>
          <w:rFonts w:eastAsia="Times New Roman" w:cs="Times New Roman"/>
          <w:sz w:val="28"/>
          <w:szCs w:val="28"/>
        </w:rPr>
        <w:t xml:space="preserve"> Board of Directors Meeting June 9, 2013</w:t>
      </w:r>
    </w:p>
    <w:p w14:paraId="55DE042D" w14:textId="77777777" w:rsidR="007C7675" w:rsidRPr="00CE3B16" w:rsidRDefault="007C7675">
      <w:pPr>
        <w:rPr>
          <w:rFonts w:eastAsia="Times New Roman" w:cs="Times New Roman"/>
          <w:sz w:val="28"/>
          <w:szCs w:val="28"/>
        </w:rPr>
      </w:pPr>
      <w:r w:rsidRPr="00CE3B16">
        <w:rPr>
          <w:rFonts w:eastAsia="Times New Roman" w:cs="Times New Roman"/>
          <w:sz w:val="28"/>
          <w:szCs w:val="28"/>
        </w:rPr>
        <w:t xml:space="preserve">Present:  All members and officers (Doug, Cliff, Jen, Dan, Edith, Bryan as Treasurer, Hollis), Mike, Jerry, </w:t>
      </w:r>
      <w:proofErr w:type="spellStart"/>
      <w:r w:rsidRPr="00CE3B16">
        <w:rPr>
          <w:rFonts w:eastAsia="Times New Roman" w:cs="Times New Roman"/>
          <w:sz w:val="28"/>
          <w:szCs w:val="28"/>
        </w:rPr>
        <w:t>Meido</w:t>
      </w:r>
      <w:proofErr w:type="spellEnd"/>
      <w:r w:rsidRPr="00CE3B16">
        <w:rPr>
          <w:rFonts w:eastAsia="Times New Roman" w:cs="Times New Roman"/>
          <w:sz w:val="28"/>
          <w:szCs w:val="28"/>
        </w:rPr>
        <w:t xml:space="preserve">, John </w:t>
      </w:r>
      <w:proofErr w:type="spellStart"/>
      <w:r w:rsidRPr="00CE3B16">
        <w:rPr>
          <w:rFonts w:eastAsia="Times New Roman" w:cs="Times New Roman"/>
          <w:sz w:val="28"/>
          <w:szCs w:val="28"/>
        </w:rPr>
        <w:t>Lowney</w:t>
      </w:r>
      <w:proofErr w:type="spellEnd"/>
      <w:r w:rsidRPr="00CE3B16">
        <w:rPr>
          <w:rFonts w:eastAsia="Times New Roman" w:cs="Times New Roman"/>
          <w:sz w:val="28"/>
          <w:szCs w:val="28"/>
        </w:rPr>
        <w:t>, Kathy, Kendra, Steve Tracey</w:t>
      </w:r>
    </w:p>
    <w:p w14:paraId="41531C39" w14:textId="77777777" w:rsidR="005B4424" w:rsidRPr="00CE3B16" w:rsidRDefault="007C7675">
      <w:pPr>
        <w:rPr>
          <w:rFonts w:eastAsia="Times New Roman" w:cs="Times New Roman"/>
          <w:sz w:val="28"/>
          <w:szCs w:val="28"/>
        </w:rPr>
      </w:pPr>
      <w:r w:rsidRPr="00CE3B16">
        <w:rPr>
          <w:rFonts w:eastAsia="Times New Roman" w:cs="Times New Roman"/>
          <w:sz w:val="28"/>
          <w:szCs w:val="28"/>
        </w:rPr>
        <w:t>S</w:t>
      </w:r>
      <w:r w:rsidR="005B4424" w:rsidRPr="00CE3B16">
        <w:rPr>
          <w:rFonts w:eastAsia="Times New Roman" w:cs="Times New Roman"/>
          <w:sz w:val="28"/>
          <w:szCs w:val="28"/>
        </w:rPr>
        <w:t>ummary of Actions:</w:t>
      </w:r>
    </w:p>
    <w:p w14:paraId="2C6E836F" w14:textId="77777777" w:rsidR="00CE3B16" w:rsidRDefault="00CE3B16" w:rsidP="006A5BD8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Minutes from 20121209 approved</w:t>
      </w:r>
    </w:p>
    <w:p w14:paraId="26B5132A" w14:textId="77777777" w:rsidR="005B4424" w:rsidRPr="00CE3B16" w:rsidRDefault="005B4424" w:rsidP="006A5BD8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</w:rPr>
      </w:pPr>
      <w:r w:rsidRPr="00CE3B16">
        <w:rPr>
          <w:rFonts w:eastAsia="Times New Roman" w:cs="Times New Roman"/>
          <w:sz w:val="28"/>
          <w:szCs w:val="28"/>
        </w:rPr>
        <w:t>Greg elected to the Board, as Residents' Representative</w:t>
      </w:r>
    </w:p>
    <w:p w14:paraId="0BAD03EF" w14:textId="77777777" w:rsidR="005B4424" w:rsidRPr="00CE3B16" w:rsidRDefault="007C7675" w:rsidP="006A5BD8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</w:rPr>
      </w:pPr>
      <w:r w:rsidRPr="00CE3B16">
        <w:rPr>
          <w:rFonts w:eastAsia="Times New Roman" w:cs="Times New Roman"/>
          <w:sz w:val="28"/>
          <w:szCs w:val="28"/>
        </w:rPr>
        <w:t>“</w:t>
      </w:r>
      <w:r w:rsidR="001711E1" w:rsidRPr="00CE3B16">
        <w:rPr>
          <w:rFonts w:eastAsia="Times New Roman" w:cs="Times New Roman"/>
          <w:sz w:val="28"/>
          <w:szCs w:val="28"/>
        </w:rPr>
        <w:t>2013: PROJECT REVENUES &amp; EXPENDITURES -- As of June 9, 2013</w:t>
      </w:r>
      <w:r w:rsidRPr="00CE3B16">
        <w:rPr>
          <w:rFonts w:eastAsia="Times New Roman" w:cs="Times New Roman"/>
          <w:sz w:val="28"/>
          <w:szCs w:val="28"/>
        </w:rPr>
        <w:t>”</w:t>
      </w:r>
      <w:r w:rsidR="001711E1" w:rsidRPr="00CE3B16">
        <w:rPr>
          <w:rFonts w:eastAsia="Times New Roman" w:cs="Times New Roman"/>
          <w:sz w:val="28"/>
          <w:szCs w:val="28"/>
        </w:rPr>
        <w:t xml:space="preserve"> Approved and Accepted</w:t>
      </w:r>
    </w:p>
    <w:p w14:paraId="077C9ADB" w14:textId="77777777" w:rsidR="001711E1" w:rsidRPr="00CE3B16" w:rsidRDefault="001B5400" w:rsidP="006A5BD8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</w:rPr>
      </w:pPr>
      <w:r w:rsidRPr="00CE3B16">
        <w:rPr>
          <w:rFonts w:eastAsia="Times New Roman" w:cs="Times New Roman"/>
          <w:sz w:val="28"/>
          <w:szCs w:val="28"/>
        </w:rPr>
        <w:t>“</w:t>
      </w:r>
      <w:proofErr w:type="spellStart"/>
      <w:r w:rsidRPr="00CE3B16">
        <w:rPr>
          <w:rFonts w:ascii="Times New Roman" w:hAnsi="Times New Roman" w:cs="Times New Roman"/>
          <w:sz w:val="28"/>
          <w:szCs w:val="28"/>
        </w:rPr>
        <w:t>Jikoji</w:t>
      </w:r>
      <w:proofErr w:type="spellEnd"/>
      <w:r w:rsidRPr="00CE3B16">
        <w:rPr>
          <w:rFonts w:ascii="Times New Roman" w:hAnsi="Times New Roman" w:cs="Times New Roman"/>
          <w:sz w:val="28"/>
          <w:szCs w:val="28"/>
        </w:rPr>
        <w:t>--Revenue &amp; Expense Report &amp; Proposed Budget 2013-2014 Fiscal Year”, approved and adopted by board with provision that the $6,000 projected surplus can be applied as needed for expense categories 6105, 6120, 6395 and 6455 after notice to the finance committee</w:t>
      </w:r>
    </w:p>
    <w:p w14:paraId="524D6B6B" w14:textId="77777777" w:rsidR="00273914" w:rsidRPr="00CE3B16" w:rsidRDefault="00273914" w:rsidP="006A5BD8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</w:rPr>
      </w:pPr>
      <w:r w:rsidRPr="00CE3B16">
        <w:rPr>
          <w:rFonts w:eastAsia="Times New Roman" w:cs="Times New Roman"/>
          <w:sz w:val="28"/>
          <w:szCs w:val="28"/>
        </w:rPr>
        <w:t>The Board adopted the IIPP plan ((need attachment)) with Greg as designated employee</w:t>
      </w:r>
    </w:p>
    <w:p w14:paraId="7F1ED9FC" w14:textId="77777777" w:rsidR="00273914" w:rsidRPr="00CE3B16" w:rsidRDefault="00273914" w:rsidP="006A5BD8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</w:rPr>
      </w:pPr>
      <w:r w:rsidRPr="00CE3B16">
        <w:rPr>
          <w:rFonts w:eastAsia="Times New Roman" w:cs="Times New Roman"/>
          <w:sz w:val="28"/>
          <w:szCs w:val="28"/>
        </w:rPr>
        <w:t>The Board adopted the (boiler-plate)</w:t>
      </w:r>
      <w:r w:rsidR="006A5BD8" w:rsidRPr="00CE3B16">
        <w:rPr>
          <w:rFonts w:eastAsia="Times New Roman" w:cs="Times New Roman"/>
          <w:sz w:val="28"/>
          <w:szCs w:val="28"/>
        </w:rPr>
        <w:t xml:space="preserve"> </w:t>
      </w:r>
      <w:r w:rsidRPr="00CE3B16">
        <w:rPr>
          <w:rFonts w:eastAsia="Times New Roman" w:cs="Times New Roman"/>
          <w:sz w:val="28"/>
          <w:szCs w:val="28"/>
        </w:rPr>
        <w:t>Personnel Policy ((need attachment)) and delegates t</w:t>
      </w:r>
      <w:r w:rsidR="006A5BD8" w:rsidRPr="00CE3B16">
        <w:rPr>
          <w:rFonts w:eastAsia="Times New Roman" w:cs="Times New Roman"/>
          <w:sz w:val="28"/>
          <w:szCs w:val="28"/>
        </w:rPr>
        <w:t>o the Personnel Committee the a</w:t>
      </w:r>
      <w:r w:rsidRPr="00CE3B16">
        <w:rPr>
          <w:rFonts w:eastAsia="Times New Roman" w:cs="Times New Roman"/>
          <w:sz w:val="28"/>
          <w:szCs w:val="28"/>
        </w:rPr>
        <w:t>uthority to make final decisions on Policy.</w:t>
      </w:r>
    </w:p>
    <w:p w14:paraId="5D9D8AE3" w14:textId="77777777" w:rsidR="006A5BD8" w:rsidRPr="00CE3B16" w:rsidRDefault="006A5BD8" w:rsidP="006A5BD8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</w:rPr>
      </w:pPr>
      <w:r w:rsidRPr="00CE3B16">
        <w:rPr>
          <w:rFonts w:eastAsia="Times New Roman" w:cs="Times New Roman"/>
          <w:sz w:val="28"/>
          <w:szCs w:val="28"/>
        </w:rPr>
        <w:t>Personnel Committee formed, John as chair with Dan, Kendra and Steve Tracey</w:t>
      </w:r>
    </w:p>
    <w:p w14:paraId="7FE6077E" w14:textId="77777777" w:rsidR="005B4424" w:rsidRPr="00CE3B16" w:rsidRDefault="00273914" w:rsidP="006A5BD8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</w:rPr>
      </w:pPr>
      <w:r w:rsidRPr="00CE3B16">
        <w:rPr>
          <w:rFonts w:eastAsia="Times New Roman" w:cs="Times New Roman"/>
          <w:sz w:val="28"/>
          <w:szCs w:val="28"/>
        </w:rPr>
        <w:t xml:space="preserve">Closed Executive Session discussed </w:t>
      </w:r>
      <w:r w:rsidR="006A5BD8" w:rsidRPr="00CE3B16">
        <w:rPr>
          <w:rFonts w:eastAsia="Times New Roman" w:cs="Times New Roman"/>
          <w:sz w:val="28"/>
          <w:szCs w:val="28"/>
        </w:rPr>
        <w:t xml:space="preserve">resident status and </w:t>
      </w:r>
      <w:r w:rsidRPr="00CE3B16">
        <w:rPr>
          <w:rFonts w:eastAsia="Times New Roman" w:cs="Times New Roman"/>
          <w:sz w:val="28"/>
          <w:szCs w:val="28"/>
        </w:rPr>
        <w:t>utility fees</w:t>
      </w:r>
    </w:p>
    <w:p w14:paraId="36BA7598" w14:textId="77777777" w:rsidR="006A5BD8" w:rsidRPr="00CE3B16" w:rsidRDefault="006A5BD8" w:rsidP="006A5BD8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</w:rPr>
      </w:pPr>
      <w:r w:rsidRPr="00CE3B16">
        <w:rPr>
          <w:rFonts w:eastAsia="Times New Roman" w:cs="Times New Roman"/>
          <w:sz w:val="28"/>
          <w:szCs w:val="28"/>
        </w:rPr>
        <w:t>Finance committee narrowed, to Bryan, Hollis, Doug, John and Dan</w:t>
      </w:r>
    </w:p>
    <w:p w14:paraId="2A3E15C5" w14:textId="77777777" w:rsidR="005B4424" w:rsidRPr="00CE3B16" w:rsidRDefault="005B4424">
      <w:pPr>
        <w:rPr>
          <w:rFonts w:eastAsia="Times New Roman" w:cs="Times New Roman"/>
          <w:sz w:val="28"/>
          <w:szCs w:val="28"/>
        </w:rPr>
      </w:pPr>
    </w:p>
    <w:p w14:paraId="2AD60055" w14:textId="77777777" w:rsidR="005B4424" w:rsidRPr="00CE3B16" w:rsidRDefault="005B4424">
      <w:pPr>
        <w:rPr>
          <w:rFonts w:eastAsia="Times New Roman" w:cs="Times New Roman"/>
          <w:sz w:val="28"/>
          <w:szCs w:val="28"/>
        </w:rPr>
      </w:pPr>
      <w:r w:rsidRPr="00CE3B16">
        <w:rPr>
          <w:rFonts w:eastAsia="Times New Roman" w:cs="Times New Roman"/>
          <w:sz w:val="28"/>
          <w:szCs w:val="28"/>
        </w:rPr>
        <w:t>Selection of Facilitator: Doug Jacobson</w:t>
      </w:r>
      <w:r w:rsidRPr="00CE3B16">
        <w:rPr>
          <w:rFonts w:eastAsia="Times New Roman" w:cs="Times New Roman"/>
          <w:sz w:val="28"/>
          <w:szCs w:val="28"/>
        </w:rPr>
        <w:br/>
      </w:r>
      <w:r w:rsidRPr="00CE3B16">
        <w:rPr>
          <w:rFonts w:eastAsia="Times New Roman" w:cs="Times New Roman"/>
          <w:sz w:val="28"/>
          <w:szCs w:val="28"/>
        </w:rPr>
        <w:br/>
        <w:t>(1</w:t>
      </w:r>
      <w:proofErr w:type="gramStart"/>
      <w:r w:rsidRPr="00CE3B16">
        <w:rPr>
          <w:rFonts w:eastAsia="Times New Roman" w:cs="Times New Roman"/>
          <w:sz w:val="28"/>
          <w:szCs w:val="28"/>
        </w:rPr>
        <w:t>)  Call</w:t>
      </w:r>
      <w:proofErr w:type="gramEnd"/>
      <w:r w:rsidRPr="00CE3B16">
        <w:rPr>
          <w:rFonts w:eastAsia="Times New Roman" w:cs="Times New Roman"/>
          <w:sz w:val="28"/>
          <w:szCs w:val="28"/>
        </w:rPr>
        <w:t xml:space="preserve"> to order and introductions</w:t>
      </w:r>
      <w:r w:rsidRPr="00CE3B16">
        <w:rPr>
          <w:rFonts w:eastAsia="Times New Roman" w:cs="Times New Roman"/>
          <w:sz w:val="28"/>
          <w:szCs w:val="28"/>
        </w:rPr>
        <w:br/>
      </w:r>
      <w:r w:rsidRPr="00CE3B16">
        <w:rPr>
          <w:rFonts w:eastAsia="Times New Roman" w:cs="Times New Roman"/>
          <w:sz w:val="28"/>
          <w:szCs w:val="28"/>
        </w:rPr>
        <w:br/>
        <w:t>(2)  Draft Minutes Approved</w:t>
      </w:r>
      <w:r w:rsidR="00CE3B16">
        <w:rPr>
          <w:rFonts w:eastAsia="Times New Roman" w:cs="Times New Roman"/>
          <w:sz w:val="28"/>
          <w:szCs w:val="28"/>
        </w:rPr>
        <w:t>, 20121209</w:t>
      </w:r>
    </w:p>
    <w:p w14:paraId="6ED78794" w14:textId="77777777" w:rsidR="005B4424" w:rsidRPr="00CE3B16" w:rsidRDefault="005B4424">
      <w:pPr>
        <w:rPr>
          <w:rFonts w:eastAsia="Times New Roman" w:cs="Times New Roman"/>
          <w:sz w:val="28"/>
          <w:szCs w:val="28"/>
        </w:rPr>
      </w:pPr>
    </w:p>
    <w:p w14:paraId="5D793CA3" w14:textId="77777777" w:rsidR="0065171F" w:rsidRDefault="005B4424">
      <w:pPr>
        <w:rPr>
          <w:rFonts w:eastAsia="Times New Roman" w:cs="Times New Roman"/>
          <w:sz w:val="28"/>
          <w:szCs w:val="28"/>
        </w:rPr>
      </w:pPr>
      <w:r w:rsidRPr="00CE3B16">
        <w:rPr>
          <w:rFonts w:eastAsia="Times New Roman" w:cs="Times New Roman"/>
          <w:sz w:val="28"/>
          <w:szCs w:val="28"/>
        </w:rPr>
        <w:t>Prelim consent item:  Greg elected to the Board, as Residents' Representative (unanimously recommended by Residents earlier)</w:t>
      </w:r>
      <w:r w:rsidRPr="00CE3B16">
        <w:rPr>
          <w:rFonts w:eastAsia="Times New Roman" w:cs="Times New Roman"/>
          <w:sz w:val="28"/>
          <w:szCs w:val="28"/>
        </w:rPr>
        <w:br/>
      </w:r>
      <w:r w:rsidRPr="00CE3B16">
        <w:rPr>
          <w:rFonts w:eastAsia="Times New Roman" w:cs="Times New Roman"/>
          <w:sz w:val="28"/>
          <w:szCs w:val="28"/>
        </w:rPr>
        <w:br/>
        <w:t> (3</w:t>
      </w:r>
      <w:proofErr w:type="gramStart"/>
      <w:r w:rsidRPr="00CE3B16">
        <w:rPr>
          <w:rFonts w:eastAsia="Times New Roman" w:cs="Times New Roman"/>
          <w:sz w:val="28"/>
          <w:szCs w:val="28"/>
        </w:rPr>
        <w:t>)  Reports</w:t>
      </w:r>
      <w:proofErr w:type="gramEnd"/>
      <w:r w:rsidRPr="00CE3B16">
        <w:rPr>
          <w:rFonts w:eastAsia="Times New Roman" w:cs="Times New Roman"/>
          <w:sz w:val="28"/>
          <w:szCs w:val="28"/>
        </w:rPr>
        <w:t xml:space="preserve"> </w:t>
      </w:r>
      <w:r w:rsidRPr="00CE3B16">
        <w:rPr>
          <w:rFonts w:eastAsia="Times New Roman" w:cs="Times New Roman"/>
          <w:sz w:val="28"/>
          <w:szCs w:val="28"/>
        </w:rPr>
        <w:br/>
        <w:t xml:space="preserve">Resident Teacher : </w:t>
      </w:r>
      <w:r w:rsidR="001711E1" w:rsidRPr="00CE3B16">
        <w:rPr>
          <w:rFonts w:eastAsia="Times New Roman" w:cs="Times New Roman"/>
          <w:sz w:val="28"/>
          <w:szCs w:val="28"/>
        </w:rPr>
        <w:t>Appreciation and t</w:t>
      </w:r>
      <w:r w:rsidRPr="00CE3B16">
        <w:rPr>
          <w:rFonts w:eastAsia="Times New Roman" w:cs="Times New Roman"/>
          <w:sz w:val="28"/>
          <w:szCs w:val="28"/>
        </w:rPr>
        <w:t xml:space="preserve">hanks to those who contributed and sustained </w:t>
      </w:r>
      <w:proofErr w:type="spellStart"/>
      <w:r w:rsidRPr="00CE3B16">
        <w:rPr>
          <w:rFonts w:eastAsia="Times New Roman" w:cs="Times New Roman"/>
          <w:sz w:val="28"/>
          <w:szCs w:val="28"/>
        </w:rPr>
        <w:t>Jikoji</w:t>
      </w:r>
      <w:proofErr w:type="spellEnd"/>
      <w:r w:rsidRPr="00CE3B16">
        <w:rPr>
          <w:rFonts w:eastAsia="Times New Roman" w:cs="Times New Roman"/>
          <w:sz w:val="28"/>
          <w:szCs w:val="28"/>
        </w:rPr>
        <w:t xml:space="preserve"> in his absence, particularly Priests, Residents, Kathy (</w:t>
      </w:r>
      <w:proofErr w:type="spellStart"/>
      <w:r w:rsidRPr="00CE3B16">
        <w:rPr>
          <w:rFonts w:eastAsia="Times New Roman" w:cs="Times New Roman"/>
          <w:sz w:val="28"/>
          <w:szCs w:val="28"/>
        </w:rPr>
        <w:t>Shika</w:t>
      </w:r>
      <w:proofErr w:type="spellEnd"/>
      <w:r w:rsidRPr="00CE3B16">
        <w:rPr>
          <w:rFonts w:eastAsia="Times New Roman" w:cs="Times New Roman"/>
          <w:sz w:val="28"/>
          <w:szCs w:val="28"/>
        </w:rPr>
        <w:t>)</w:t>
      </w:r>
      <w:r w:rsidR="001711E1" w:rsidRPr="00CE3B16">
        <w:rPr>
          <w:rFonts w:eastAsia="Times New Roman" w:cs="Times New Roman"/>
          <w:sz w:val="28"/>
          <w:szCs w:val="28"/>
        </w:rPr>
        <w:t>, others</w:t>
      </w:r>
      <w:r w:rsidRPr="00CE3B16">
        <w:rPr>
          <w:rFonts w:eastAsia="Times New Roman" w:cs="Times New Roman"/>
          <w:sz w:val="28"/>
          <w:szCs w:val="28"/>
        </w:rPr>
        <w:br/>
      </w:r>
      <w:r w:rsidRPr="00CE3B16">
        <w:rPr>
          <w:rFonts w:eastAsia="Times New Roman" w:cs="Times New Roman"/>
          <w:sz w:val="28"/>
          <w:szCs w:val="28"/>
        </w:rPr>
        <w:lastRenderedPageBreak/>
        <w:t>Committee</w:t>
      </w:r>
      <w:r w:rsidR="0065171F">
        <w:rPr>
          <w:rFonts w:eastAsia="Times New Roman" w:cs="Times New Roman"/>
          <w:sz w:val="28"/>
          <w:szCs w:val="28"/>
        </w:rPr>
        <w:t xml:space="preserve"> Report</w:t>
      </w:r>
      <w:r w:rsidRPr="00CE3B16">
        <w:rPr>
          <w:rFonts w:eastAsia="Times New Roman" w:cs="Times New Roman"/>
          <w:sz w:val="28"/>
          <w:szCs w:val="28"/>
        </w:rPr>
        <w:t>s</w:t>
      </w:r>
      <w:r w:rsidRPr="00CE3B16">
        <w:rPr>
          <w:rFonts w:eastAsia="Times New Roman" w:cs="Times New Roman"/>
          <w:sz w:val="28"/>
          <w:szCs w:val="28"/>
        </w:rPr>
        <w:br/>
        <w:t> </w:t>
      </w:r>
    </w:p>
    <w:p w14:paraId="0F182D6F" w14:textId="77777777" w:rsidR="0065171F" w:rsidRPr="0065171F" w:rsidRDefault="0065171F" w:rsidP="0065171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5171F">
        <w:rPr>
          <w:rFonts w:ascii="Times New Roman" w:hAnsi="Times New Roman" w:cs="Times New Roman"/>
          <w:sz w:val="28"/>
          <w:szCs w:val="28"/>
        </w:rPr>
        <w:t>Residents: Discussed application process and forms, Emergency Response Plan now in late stages of preparation, “</w:t>
      </w:r>
      <w:proofErr w:type="spellStart"/>
      <w:r w:rsidRPr="0065171F">
        <w:rPr>
          <w:rFonts w:ascii="Times New Roman" w:hAnsi="Times New Roman" w:cs="Times New Roman"/>
          <w:sz w:val="28"/>
          <w:szCs w:val="28"/>
        </w:rPr>
        <w:t>Shika</w:t>
      </w:r>
      <w:proofErr w:type="spellEnd"/>
      <w:r w:rsidRPr="0065171F">
        <w:rPr>
          <w:rFonts w:ascii="Times New Roman" w:hAnsi="Times New Roman" w:cs="Times New Roman"/>
          <w:sz w:val="28"/>
          <w:szCs w:val="28"/>
        </w:rPr>
        <w:t xml:space="preserve"> retirement” (Kathy) to be replaced by Guest Manager (Chris) with work shared by many residents, </w:t>
      </w:r>
    </w:p>
    <w:p w14:paraId="2D93A43D" w14:textId="77777777" w:rsidR="0065171F" w:rsidRPr="0065171F" w:rsidRDefault="0065171F" w:rsidP="0065171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5171F">
        <w:rPr>
          <w:rFonts w:ascii="Times New Roman" w:hAnsi="Times New Roman" w:cs="Times New Roman"/>
          <w:sz w:val="28"/>
          <w:szCs w:val="28"/>
        </w:rPr>
        <w:t>Projects: progress and accomplishments were discussed with handout of financial breakdown of contributions and expenditures (see attachment, “2012-2013: PROJECT REVENUES &amp; EXPENDITURES -- As of June 9, 2013”): Approved and Accepted by Board</w:t>
      </w:r>
    </w:p>
    <w:p w14:paraId="14107262" w14:textId="77777777" w:rsidR="0065171F" w:rsidRPr="0065171F" w:rsidRDefault="0065171F" w:rsidP="0065171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5171F">
        <w:rPr>
          <w:rFonts w:ascii="Times New Roman" w:hAnsi="Times New Roman" w:cs="Times New Roman"/>
          <w:sz w:val="28"/>
          <w:szCs w:val="28"/>
        </w:rPr>
        <w:t>Maintenance: Recent fall and preventative measures, many other challenges</w:t>
      </w:r>
    </w:p>
    <w:p w14:paraId="5600D23F" w14:textId="77777777" w:rsidR="0065171F" w:rsidRPr="0065171F" w:rsidRDefault="0065171F" w:rsidP="0065171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5171F">
        <w:rPr>
          <w:rFonts w:ascii="Times New Roman" w:hAnsi="Times New Roman" w:cs="Times New Roman"/>
          <w:sz w:val="28"/>
          <w:szCs w:val="28"/>
        </w:rPr>
        <w:t xml:space="preserve">Practice: </w:t>
      </w:r>
      <w:proofErr w:type="spellStart"/>
      <w:r w:rsidRPr="0065171F">
        <w:rPr>
          <w:rFonts w:ascii="Times New Roman" w:hAnsi="Times New Roman" w:cs="Times New Roman"/>
          <w:sz w:val="28"/>
          <w:szCs w:val="28"/>
        </w:rPr>
        <w:t>Ango</w:t>
      </w:r>
      <w:proofErr w:type="spellEnd"/>
      <w:r w:rsidRPr="006517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171F">
        <w:rPr>
          <w:rFonts w:ascii="Times New Roman" w:hAnsi="Times New Roman" w:cs="Times New Roman"/>
          <w:sz w:val="28"/>
          <w:szCs w:val="28"/>
        </w:rPr>
        <w:t>Sesshins</w:t>
      </w:r>
      <w:proofErr w:type="spellEnd"/>
      <w:r w:rsidRPr="0065171F">
        <w:rPr>
          <w:rFonts w:ascii="Times New Roman" w:hAnsi="Times New Roman" w:cs="Times New Roman"/>
          <w:sz w:val="28"/>
          <w:szCs w:val="28"/>
        </w:rPr>
        <w:t xml:space="preserve">, Daily and Sunday practice vital to </w:t>
      </w:r>
      <w:proofErr w:type="spellStart"/>
      <w:r w:rsidRPr="0065171F">
        <w:rPr>
          <w:rFonts w:ascii="Times New Roman" w:hAnsi="Times New Roman" w:cs="Times New Roman"/>
          <w:sz w:val="28"/>
          <w:szCs w:val="28"/>
        </w:rPr>
        <w:t>Jikoji</w:t>
      </w:r>
      <w:proofErr w:type="spellEnd"/>
      <w:r w:rsidRPr="0065171F">
        <w:rPr>
          <w:rFonts w:ascii="Times New Roman" w:hAnsi="Times New Roman" w:cs="Times New Roman"/>
          <w:sz w:val="28"/>
          <w:szCs w:val="28"/>
        </w:rPr>
        <w:t xml:space="preserve"> that is now a hub among many related practice centers (see </w:t>
      </w:r>
      <w:proofErr w:type="spellStart"/>
      <w:r w:rsidRPr="0065171F">
        <w:rPr>
          <w:rFonts w:ascii="Times New Roman" w:hAnsi="Times New Roman" w:cs="Times New Roman"/>
          <w:sz w:val="28"/>
          <w:szCs w:val="28"/>
        </w:rPr>
        <w:t>Jikoji</w:t>
      </w:r>
      <w:proofErr w:type="spellEnd"/>
      <w:r w:rsidRPr="0065171F">
        <w:rPr>
          <w:rFonts w:ascii="Times New Roman" w:hAnsi="Times New Roman" w:cs="Times New Roman"/>
          <w:sz w:val="28"/>
          <w:szCs w:val="28"/>
        </w:rPr>
        <w:t xml:space="preserve"> home page for links)</w:t>
      </w:r>
    </w:p>
    <w:p w14:paraId="788EA103" w14:textId="77777777" w:rsidR="0065171F" w:rsidRPr="0065171F" w:rsidRDefault="0065171F" w:rsidP="0065171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5171F">
        <w:rPr>
          <w:rFonts w:ascii="Times New Roman" w:hAnsi="Times New Roman" w:cs="Times New Roman"/>
          <w:sz w:val="28"/>
          <w:szCs w:val="28"/>
        </w:rPr>
        <w:t xml:space="preserve">Publications: web site extensions, email notices, and forthcoming book on </w:t>
      </w:r>
      <w:proofErr w:type="spellStart"/>
      <w:r w:rsidRPr="0065171F">
        <w:rPr>
          <w:rFonts w:ascii="Times New Roman" w:hAnsi="Times New Roman" w:cs="Times New Roman"/>
          <w:sz w:val="28"/>
          <w:szCs w:val="28"/>
        </w:rPr>
        <w:t>sesshin</w:t>
      </w:r>
      <w:proofErr w:type="spellEnd"/>
      <w:r w:rsidRPr="0065171F">
        <w:rPr>
          <w:rFonts w:ascii="Times New Roman" w:hAnsi="Times New Roman" w:cs="Times New Roman"/>
          <w:sz w:val="28"/>
          <w:szCs w:val="28"/>
        </w:rPr>
        <w:t xml:space="preserve"> practice, with </w:t>
      </w:r>
      <w:proofErr w:type="spellStart"/>
      <w:r w:rsidRPr="0065171F">
        <w:rPr>
          <w:rFonts w:ascii="Times New Roman" w:hAnsi="Times New Roman" w:cs="Times New Roman"/>
          <w:sz w:val="28"/>
          <w:szCs w:val="28"/>
        </w:rPr>
        <w:t>Kobun’s</w:t>
      </w:r>
      <w:proofErr w:type="spellEnd"/>
      <w:r w:rsidRPr="00651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171F">
        <w:rPr>
          <w:rFonts w:ascii="Times New Roman" w:hAnsi="Times New Roman" w:cs="Times New Roman"/>
          <w:sz w:val="28"/>
          <w:szCs w:val="28"/>
        </w:rPr>
        <w:t>teishos</w:t>
      </w:r>
      <w:proofErr w:type="spellEnd"/>
    </w:p>
    <w:p w14:paraId="12C3E009" w14:textId="77777777" w:rsidR="0065171F" w:rsidRPr="0065171F" w:rsidRDefault="0065171F" w:rsidP="0065171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5171F">
        <w:rPr>
          <w:rFonts w:ascii="Times New Roman" w:hAnsi="Times New Roman" w:cs="Times New Roman"/>
          <w:sz w:val="28"/>
          <w:szCs w:val="28"/>
        </w:rPr>
        <w:t>Ethics: relationship to personnel issues, meetings, agenda</w:t>
      </w:r>
    </w:p>
    <w:p w14:paraId="7F767B21" w14:textId="77777777" w:rsidR="0065171F" w:rsidRPr="0065171F" w:rsidRDefault="0065171F" w:rsidP="0065171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5171F">
        <w:rPr>
          <w:rFonts w:ascii="Times New Roman" w:hAnsi="Times New Roman" w:cs="Times New Roman"/>
          <w:sz w:val="28"/>
          <w:szCs w:val="28"/>
        </w:rPr>
        <w:t xml:space="preserve">Animal Welfare: </w:t>
      </w:r>
      <w:proofErr w:type="spellStart"/>
      <w:r w:rsidRPr="0065171F">
        <w:rPr>
          <w:rFonts w:ascii="Times New Roman" w:hAnsi="Times New Roman" w:cs="Times New Roman"/>
          <w:sz w:val="28"/>
          <w:szCs w:val="28"/>
        </w:rPr>
        <w:t>Jikoji</w:t>
      </w:r>
      <w:proofErr w:type="spellEnd"/>
      <w:r w:rsidRPr="0065171F">
        <w:rPr>
          <w:rFonts w:ascii="Times New Roman" w:hAnsi="Times New Roman" w:cs="Times New Roman"/>
          <w:sz w:val="28"/>
          <w:szCs w:val="28"/>
        </w:rPr>
        <w:t xml:space="preserve"> pet medications and </w:t>
      </w:r>
      <w:proofErr w:type="spellStart"/>
      <w:r w:rsidRPr="0065171F">
        <w:rPr>
          <w:rFonts w:ascii="Times New Roman" w:hAnsi="Times New Roman" w:cs="Times New Roman"/>
          <w:sz w:val="28"/>
          <w:szCs w:val="28"/>
        </w:rPr>
        <w:t>innoculations</w:t>
      </w:r>
      <w:proofErr w:type="spellEnd"/>
      <w:r w:rsidRPr="0065171F">
        <w:rPr>
          <w:rFonts w:ascii="Times New Roman" w:hAnsi="Times New Roman" w:cs="Times New Roman"/>
          <w:sz w:val="28"/>
          <w:szCs w:val="28"/>
        </w:rPr>
        <w:t xml:space="preserve"> done, more being considered</w:t>
      </w:r>
    </w:p>
    <w:p w14:paraId="7F5E9439" w14:textId="77777777" w:rsidR="0065171F" w:rsidRPr="0065171F" w:rsidRDefault="0065171F" w:rsidP="0065171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5171F">
        <w:rPr>
          <w:rFonts w:ascii="Times New Roman" w:hAnsi="Times New Roman" w:cs="Times New Roman"/>
          <w:sz w:val="28"/>
          <w:szCs w:val="28"/>
        </w:rPr>
        <w:t xml:space="preserve">Seminars/workshops committee, Doug and Mike discussed precedents, work done last year, and further plans for spring and fall workshops </w:t>
      </w:r>
    </w:p>
    <w:p w14:paraId="6A695CFE" w14:textId="77777777" w:rsidR="0065171F" w:rsidRPr="0065171F" w:rsidRDefault="0065171F" w:rsidP="0065171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5171F">
        <w:rPr>
          <w:rFonts w:ascii="Times New Roman" w:hAnsi="Times New Roman" w:cs="Times New Roman"/>
          <w:sz w:val="28"/>
          <w:szCs w:val="28"/>
        </w:rPr>
        <w:t>Archives committee, Hollis, book in late stages of publication</w:t>
      </w:r>
    </w:p>
    <w:p w14:paraId="67217A13" w14:textId="77777777" w:rsidR="0065171F" w:rsidRPr="0065171F" w:rsidRDefault="0065171F" w:rsidP="0065171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5171F">
        <w:rPr>
          <w:rFonts w:ascii="Times New Roman" w:hAnsi="Times New Roman" w:cs="Times New Roman"/>
          <w:sz w:val="28"/>
          <w:szCs w:val="28"/>
        </w:rPr>
        <w:t>Shika</w:t>
      </w:r>
      <w:proofErr w:type="spellEnd"/>
      <w:r w:rsidRPr="0065171F">
        <w:rPr>
          <w:rFonts w:ascii="Times New Roman" w:hAnsi="Times New Roman" w:cs="Times New Roman"/>
          <w:sz w:val="28"/>
          <w:szCs w:val="28"/>
        </w:rPr>
        <w:t>: projections, further promotion, accomplishments</w:t>
      </w:r>
    </w:p>
    <w:p w14:paraId="0A552A22" w14:textId="77777777" w:rsidR="00CE3B16" w:rsidRDefault="00CE3B16" w:rsidP="00CE3B16">
      <w:pPr>
        <w:rPr>
          <w:rFonts w:eastAsia="Times New Roman" w:cs="Times New Roman"/>
          <w:sz w:val="28"/>
          <w:szCs w:val="28"/>
        </w:rPr>
      </w:pPr>
    </w:p>
    <w:p w14:paraId="003E1E2A" w14:textId="77777777" w:rsidR="007C7675" w:rsidRPr="00CE3B16" w:rsidRDefault="005B4424">
      <w:pPr>
        <w:rPr>
          <w:rFonts w:eastAsia="Times New Roman" w:cs="Times New Roman"/>
          <w:sz w:val="28"/>
          <w:szCs w:val="28"/>
        </w:rPr>
      </w:pPr>
      <w:proofErr w:type="gramStart"/>
      <w:r w:rsidRPr="00CE3B16">
        <w:rPr>
          <w:rFonts w:eastAsia="Times New Roman" w:cs="Times New Roman"/>
          <w:sz w:val="28"/>
          <w:szCs w:val="28"/>
        </w:rPr>
        <w:t>Finance</w:t>
      </w:r>
      <w:proofErr w:type="gramEnd"/>
      <w:r w:rsidRPr="00CE3B16">
        <w:rPr>
          <w:rFonts w:eastAsia="Times New Roman" w:cs="Times New Roman"/>
          <w:sz w:val="28"/>
          <w:szCs w:val="28"/>
        </w:rPr>
        <w:t xml:space="preserve">, </w:t>
      </w:r>
      <w:proofErr w:type="gramStart"/>
      <w:r w:rsidRPr="00CE3B16">
        <w:rPr>
          <w:rFonts w:eastAsia="Times New Roman" w:cs="Times New Roman"/>
          <w:sz w:val="28"/>
          <w:szCs w:val="28"/>
        </w:rPr>
        <w:t>Budget 2013-14</w:t>
      </w:r>
      <w:proofErr w:type="gramEnd"/>
    </w:p>
    <w:p w14:paraId="6A17F37E" w14:textId="77777777" w:rsidR="001B5400" w:rsidRPr="00CE3B16" w:rsidRDefault="007C7675">
      <w:pPr>
        <w:rPr>
          <w:rFonts w:ascii="Times New Roman" w:hAnsi="Times New Roman" w:cs="Times New Roman"/>
          <w:sz w:val="28"/>
          <w:szCs w:val="28"/>
        </w:rPr>
      </w:pPr>
      <w:r w:rsidRPr="00CE3B16">
        <w:rPr>
          <w:rFonts w:eastAsia="Times New Roman" w:cs="Times New Roman"/>
          <w:sz w:val="28"/>
          <w:szCs w:val="28"/>
        </w:rPr>
        <w:t xml:space="preserve">Handouts </w:t>
      </w:r>
      <w:proofErr w:type="spellStart"/>
      <w:r w:rsidRPr="00CE3B16">
        <w:rPr>
          <w:rFonts w:eastAsia="Times New Roman" w:cs="Times New Roman"/>
          <w:sz w:val="28"/>
          <w:szCs w:val="28"/>
        </w:rPr>
        <w:t>Discussed</w:t>
      </w:r>
      <w:r w:rsidR="001B5400" w:rsidRPr="00CE3B16">
        <w:rPr>
          <w:rFonts w:eastAsia="Times New Roman" w:cs="Times New Roman"/>
          <w:sz w:val="28"/>
          <w:szCs w:val="28"/>
        </w:rPr>
        <w:t>“</w:t>
      </w:r>
      <w:r w:rsidR="001B5400" w:rsidRPr="00CE3B16">
        <w:rPr>
          <w:rFonts w:ascii="Times New Roman" w:hAnsi="Times New Roman" w:cs="Times New Roman"/>
          <w:sz w:val="28"/>
          <w:szCs w:val="28"/>
        </w:rPr>
        <w:t>Jikoji</w:t>
      </w:r>
      <w:proofErr w:type="spellEnd"/>
      <w:r w:rsidR="001B5400" w:rsidRPr="00CE3B16">
        <w:rPr>
          <w:rFonts w:ascii="Times New Roman" w:hAnsi="Times New Roman" w:cs="Times New Roman"/>
          <w:sz w:val="28"/>
          <w:szCs w:val="28"/>
        </w:rPr>
        <w:t>--Revenue &amp; Expense Report &amp; Proposed Budget 2013-2014 Fiscal Year”, approved and adopted by board with provision that the $6,000 projected surplus can be applied as needed for expense categories 6105, 6120, 6395 and 6455 after notice to the finance committee</w:t>
      </w:r>
    </w:p>
    <w:p w14:paraId="33E5187E" w14:textId="77777777" w:rsidR="001B5400" w:rsidRPr="00CE3B16" w:rsidRDefault="005B4424">
      <w:pPr>
        <w:rPr>
          <w:rFonts w:eastAsia="Times New Roman" w:cs="Times New Roman"/>
          <w:sz w:val="28"/>
          <w:szCs w:val="28"/>
        </w:rPr>
      </w:pPr>
      <w:r w:rsidRPr="00CE3B16">
        <w:rPr>
          <w:rFonts w:eastAsia="Times New Roman" w:cs="Times New Roman"/>
          <w:sz w:val="28"/>
          <w:szCs w:val="28"/>
        </w:rPr>
        <w:br/>
        <w:t> </w:t>
      </w:r>
      <w:r w:rsidR="001B5400" w:rsidRPr="00CE3B16">
        <w:rPr>
          <w:rFonts w:eastAsia="Times New Roman" w:cs="Times New Roman"/>
          <w:sz w:val="28"/>
          <w:szCs w:val="28"/>
        </w:rPr>
        <w:t xml:space="preserve">John </w:t>
      </w:r>
      <w:proofErr w:type="spellStart"/>
      <w:r w:rsidR="001B5400" w:rsidRPr="00CE3B16">
        <w:rPr>
          <w:rFonts w:eastAsia="Times New Roman" w:cs="Times New Roman"/>
          <w:sz w:val="28"/>
          <w:szCs w:val="28"/>
        </w:rPr>
        <w:t>Lowney</w:t>
      </w:r>
      <w:proofErr w:type="spellEnd"/>
      <w:r w:rsidR="001B5400" w:rsidRPr="00CE3B16">
        <w:rPr>
          <w:rFonts w:eastAsia="Times New Roman" w:cs="Times New Roman"/>
          <w:sz w:val="28"/>
          <w:szCs w:val="28"/>
        </w:rPr>
        <w:t xml:space="preserve"> with Bryan discussed ongoing consideration of insurance coverage and liabilities, particularly fire insurance, and related personnel issues</w:t>
      </w:r>
    </w:p>
    <w:p w14:paraId="76E97B54" w14:textId="77777777" w:rsidR="001B5400" w:rsidRPr="00CE3B16" w:rsidRDefault="001B5400">
      <w:pPr>
        <w:rPr>
          <w:rFonts w:eastAsia="Times New Roman" w:cs="Times New Roman"/>
          <w:sz w:val="28"/>
          <w:szCs w:val="28"/>
        </w:rPr>
      </w:pPr>
    </w:p>
    <w:p w14:paraId="762D3262" w14:textId="77777777" w:rsidR="001B5400" w:rsidRPr="00CE3B16" w:rsidRDefault="001B5400">
      <w:pPr>
        <w:rPr>
          <w:rFonts w:eastAsia="Times New Roman" w:cs="Times New Roman"/>
          <w:sz w:val="28"/>
          <w:szCs w:val="28"/>
        </w:rPr>
      </w:pPr>
      <w:r w:rsidRPr="00CE3B16">
        <w:rPr>
          <w:rFonts w:eastAsia="Times New Roman" w:cs="Times New Roman"/>
          <w:sz w:val="28"/>
          <w:szCs w:val="28"/>
        </w:rPr>
        <w:t>The Board adopted the IIPP plan ((need attachment)) with Greg as designated employee</w:t>
      </w:r>
    </w:p>
    <w:p w14:paraId="3EF2D6F5" w14:textId="77777777" w:rsidR="001B5400" w:rsidRPr="00CE3B16" w:rsidRDefault="001B5400">
      <w:pPr>
        <w:rPr>
          <w:rFonts w:eastAsia="Times New Roman" w:cs="Times New Roman"/>
          <w:sz w:val="28"/>
          <w:szCs w:val="28"/>
        </w:rPr>
      </w:pPr>
    </w:p>
    <w:p w14:paraId="052D4A80" w14:textId="77777777" w:rsidR="00273914" w:rsidRPr="00CE3B16" w:rsidRDefault="001B5400">
      <w:pPr>
        <w:rPr>
          <w:rFonts w:eastAsia="Times New Roman" w:cs="Times New Roman"/>
          <w:sz w:val="28"/>
          <w:szCs w:val="28"/>
        </w:rPr>
      </w:pPr>
      <w:r w:rsidRPr="00CE3B16">
        <w:rPr>
          <w:rFonts w:eastAsia="Times New Roman" w:cs="Times New Roman"/>
          <w:sz w:val="28"/>
          <w:szCs w:val="28"/>
        </w:rPr>
        <w:t xml:space="preserve">The Board adopted the </w:t>
      </w:r>
      <w:r w:rsidR="00273914" w:rsidRPr="00CE3B16">
        <w:rPr>
          <w:rFonts w:eastAsia="Times New Roman" w:cs="Times New Roman"/>
          <w:sz w:val="28"/>
          <w:szCs w:val="28"/>
        </w:rPr>
        <w:t>(boiler-</w:t>
      </w:r>
      <w:proofErr w:type="gramStart"/>
      <w:r w:rsidR="00273914" w:rsidRPr="00CE3B16">
        <w:rPr>
          <w:rFonts w:eastAsia="Times New Roman" w:cs="Times New Roman"/>
          <w:sz w:val="28"/>
          <w:szCs w:val="28"/>
        </w:rPr>
        <w:t>plate)</w:t>
      </w:r>
      <w:r w:rsidRPr="00CE3B16">
        <w:rPr>
          <w:rFonts w:eastAsia="Times New Roman" w:cs="Times New Roman"/>
          <w:sz w:val="28"/>
          <w:szCs w:val="28"/>
        </w:rPr>
        <w:t>Personnel</w:t>
      </w:r>
      <w:proofErr w:type="gramEnd"/>
      <w:r w:rsidRPr="00CE3B16">
        <w:rPr>
          <w:rFonts w:eastAsia="Times New Roman" w:cs="Times New Roman"/>
          <w:sz w:val="28"/>
          <w:szCs w:val="28"/>
        </w:rPr>
        <w:t xml:space="preserve"> Policy ((need attachment))</w:t>
      </w:r>
      <w:r w:rsidR="00273914" w:rsidRPr="00CE3B16">
        <w:rPr>
          <w:rFonts w:eastAsia="Times New Roman" w:cs="Times New Roman"/>
          <w:sz w:val="28"/>
          <w:szCs w:val="28"/>
        </w:rPr>
        <w:t xml:space="preserve"> and delegates to the Personnel Committee the </w:t>
      </w:r>
      <w:proofErr w:type="spellStart"/>
      <w:r w:rsidR="00273914" w:rsidRPr="00CE3B16">
        <w:rPr>
          <w:rFonts w:eastAsia="Times New Roman" w:cs="Times New Roman"/>
          <w:sz w:val="28"/>
          <w:szCs w:val="28"/>
        </w:rPr>
        <w:t>atuthority</w:t>
      </w:r>
      <w:proofErr w:type="spellEnd"/>
      <w:r w:rsidR="00273914" w:rsidRPr="00CE3B16">
        <w:rPr>
          <w:rFonts w:eastAsia="Times New Roman" w:cs="Times New Roman"/>
          <w:sz w:val="28"/>
          <w:szCs w:val="28"/>
        </w:rPr>
        <w:t xml:space="preserve"> to make final decisions on Policy.</w:t>
      </w:r>
      <w:r w:rsidR="005B4424" w:rsidRPr="00CE3B16">
        <w:rPr>
          <w:rFonts w:eastAsia="Times New Roman" w:cs="Times New Roman"/>
          <w:sz w:val="28"/>
          <w:szCs w:val="28"/>
        </w:rPr>
        <w:br/>
      </w:r>
      <w:r w:rsidR="005B4424" w:rsidRPr="00CE3B16">
        <w:rPr>
          <w:rFonts w:eastAsia="Times New Roman" w:cs="Times New Roman"/>
          <w:sz w:val="28"/>
          <w:szCs w:val="28"/>
        </w:rPr>
        <w:br/>
      </w:r>
      <w:r w:rsidR="005B4424" w:rsidRPr="00CE3B16">
        <w:rPr>
          <w:rFonts w:eastAsia="Times New Roman" w:cs="Times New Roman"/>
          <w:b/>
          <w:bCs/>
          <w:sz w:val="28"/>
          <w:szCs w:val="28"/>
        </w:rPr>
        <w:t>Elections</w:t>
      </w:r>
      <w:r w:rsidR="005B4424" w:rsidRPr="00CE3B16">
        <w:rPr>
          <w:rFonts w:eastAsia="Times New Roman" w:cs="Times New Roman"/>
          <w:sz w:val="28"/>
          <w:szCs w:val="28"/>
        </w:rPr>
        <w:t xml:space="preserve"> </w:t>
      </w:r>
      <w:r w:rsidR="00273914" w:rsidRPr="00CE3B16">
        <w:rPr>
          <w:rFonts w:eastAsia="Times New Roman" w:cs="Times New Roman"/>
          <w:sz w:val="28"/>
          <w:szCs w:val="28"/>
        </w:rPr>
        <w:t>T</w:t>
      </w:r>
      <w:r w:rsidR="005B4424" w:rsidRPr="00CE3B16">
        <w:rPr>
          <w:rFonts w:eastAsia="Times New Roman" w:cs="Times New Roman"/>
          <w:sz w:val="28"/>
          <w:szCs w:val="28"/>
        </w:rPr>
        <w:t>he board decide</w:t>
      </w:r>
      <w:r w:rsidR="00273914" w:rsidRPr="00CE3B16">
        <w:rPr>
          <w:rFonts w:eastAsia="Times New Roman" w:cs="Times New Roman"/>
          <w:sz w:val="28"/>
          <w:szCs w:val="28"/>
        </w:rPr>
        <w:t>d</w:t>
      </w:r>
      <w:r w:rsidR="005B4424" w:rsidRPr="00CE3B16">
        <w:rPr>
          <w:rFonts w:eastAsia="Times New Roman" w:cs="Times New Roman"/>
          <w:sz w:val="28"/>
          <w:szCs w:val="28"/>
        </w:rPr>
        <w:t xml:space="preserve"> </w:t>
      </w:r>
      <w:r w:rsidR="00273914" w:rsidRPr="00CE3B16">
        <w:rPr>
          <w:rFonts w:eastAsia="Times New Roman" w:cs="Times New Roman"/>
          <w:sz w:val="28"/>
          <w:szCs w:val="28"/>
        </w:rPr>
        <w:t xml:space="preserve">to increase its size by one.  </w:t>
      </w:r>
      <w:proofErr w:type="spellStart"/>
      <w:r w:rsidR="00273914" w:rsidRPr="00CE3B16">
        <w:rPr>
          <w:rFonts w:eastAsia="Times New Roman" w:cs="Times New Roman"/>
          <w:sz w:val="28"/>
          <w:szCs w:val="28"/>
        </w:rPr>
        <w:t>Meido</w:t>
      </w:r>
      <w:proofErr w:type="spellEnd"/>
      <w:r w:rsidR="00273914" w:rsidRPr="00CE3B16">
        <w:rPr>
          <w:rFonts w:eastAsia="Times New Roman" w:cs="Times New Roman"/>
          <w:sz w:val="28"/>
          <w:szCs w:val="28"/>
        </w:rPr>
        <w:t xml:space="preserve"> was nominated and unanimously elected by the </w:t>
      </w:r>
      <w:proofErr w:type="spellStart"/>
      <w:r w:rsidR="00273914" w:rsidRPr="00CE3B16">
        <w:rPr>
          <w:rFonts w:eastAsia="Times New Roman" w:cs="Times New Roman"/>
          <w:sz w:val="28"/>
          <w:szCs w:val="28"/>
        </w:rPr>
        <w:t>Sangha</w:t>
      </w:r>
      <w:proofErr w:type="spellEnd"/>
      <w:r w:rsidR="00273914" w:rsidRPr="00CE3B16">
        <w:rPr>
          <w:rFonts w:eastAsia="Times New Roman" w:cs="Times New Roman"/>
          <w:sz w:val="28"/>
          <w:szCs w:val="28"/>
        </w:rPr>
        <w:t xml:space="preserve"> present. </w:t>
      </w:r>
    </w:p>
    <w:p w14:paraId="358FCDA4" w14:textId="77777777" w:rsidR="00273914" w:rsidRPr="00CE3B16" w:rsidRDefault="005B4424">
      <w:pPr>
        <w:rPr>
          <w:rFonts w:eastAsia="Times New Roman" w:cs="Times New Roman"/>
          <w:sz w:val="28"/>
          <w:szCs w:val="28"/>
        </w:rPr>
      </w:pPr>
      <w:r w:rsidRPr="00CE3B16">
        <w:rPr>
          <w:rFonts w:eastAsia="Times New Roman" w:cs="Times New Roman"/>
          <w:sz w:val="28"/>
          <w:szCs w:val="28"/>
        </w:rPr>
        <w:t>Note:  All Board Member</w:t>
      </w:r>
      <w:r w:rsidR="0065171F">
        <w:rPr>
          <w:rFonts w:eastAsia="Times New Roman" w:cs="Times New Roman"/>
          <w:sz w:val="28"/>
          <w:szCs w:val="28"/>
        </w:rPr>
        <w:t>’</w:t>
      </w:r>
      <w:r w:rsidRPr="00CE3B16">
        <w:rPr>
          <w:rFonts w:eastAsia="Times New Roman" w:cs="Times New Roman"/>
          <w:sz w:val="28"/>
          <w:szCs w:val="28"/>
        </w:rPr>
        <w:t>s</w:t>
      </w:r>
      <w:r w:rsidR="0065171F" w:rsidRPr="00CE3B16">
        <w:rPr>
          <w:rFonts w:eastAsia="Times New Roman" w:cs="Times New Roman"/>
          <w:sz w:val="28"/>
          <w:szCs w:val="28"/>
        </w:rPr>
        <w:t xml:space="preserve"> terms</w:t>
      </w:r>
      <w:r w:rsidRPr="00CE3B16">
        <w:rPr>
          <w:rFonts w:eastAsia="Times New Roman" w:cs="Times New Roman"/>
          <w:sz w:val="28"/>
          <w:szCs w:val="28"/>
        </w:rPr>
        <w:t xml:space="preserve"> except </w:t>
      </w:r>
      <w:proofErr w:type="spellStart"/>
      <w:r w:rsidR="00273914" w:rsidRPr="00CE3B16">
        <w:rPr>
          <w:rFonts w:eastAsia="Times New Roman" w:cs="Times New Roman"/>
          <w:sz w:val="28"/>
          <w:szCs w:val="28"/>
        </w:rPr>
        <w:t>Meido</w:t>
      </w:r>
      <w:proofErr w:type="spellEnd"/>
      <w:r w:rsidR="0065171F">
        <w:rPr>
          <w:rFonts w:eastAsia="Times New Roman" w:cs="Times New Roman"/>
          <w:sz w:val="28"/>
          <w:szCs w:val="28"/>
        </w:rPr>
        <w:t xml:space="preserve"> (2016)</w:t>
      </w:r>
      <w:r w:rsidR="00273914" w:rsidRPr="00CE3B16">
        <w:rPr>
          <w:rFonts w:eastAsia="Times New Roman" w:cs="Times New Roman"/>
          <w:sz w:val="28"/>
          <w:szCs w:val="28"/>
        </w:rPr>
        <w:t xml:space="preserve"> and </w:t>
      </w:r>
      <w:r w:rsidRPr="00CE3B16">
        <w:rPr>
          <w:rFonts w:eastAsia="Times New Roman" w:cs="Times New Roman"/>
          <w:sz w:val="28"/>
          <w:szCs w:val="28"/>
        </w:rPr>
        <w:t>Edith (2015) will expire in mid-year 2014</w:t>
      </w:r>
      <w:proofErr w:type="gramStart"/>
      <w:r w:rsidRPr="00CE3B16">
        <w:rPr>
          <w:rFonts w:eastAsia="Times New Roman" w:cs="Times New Roman"/>
          <w:sz w:val="28"/>
          <w:szCs w:val="28"/>
        </w:rPr>
        <w:t>;</w:t>
      </w:r>
      <w:proofErr w:type="gramEnd"/>
      <w:r w:rsidRPr="00CE3B16">
        <w:rPr>
          <w:rFonts w:eastAsia="Times New Roman" w:cs="Times New Roman"/>
          <w:sz w:val="28"/>
          <w:szCs w:val="28"/>
        </w:rPr>
        <w:t xml:space="preserve"> all of these Members except Dan are still eligible for 1 more term.</w:t>
      </w:r>
      <w:r w:rsidRPr="00CE3B16">
        <w:rPr>
          <w:rFonts w:eastAsia="Times New Roman" w:cs="Times New Roman"/>
          <w:sz w:val="28"/>
          <w:szCs w:val="28"/>
        </w:rPr>
        <w:br/>
      </w:r>
      <w:r w:rsidRPr="00CE3B16">
        <w:rPr>
          <w:rFonts w:eastAsia="Times New Roman" w:cs="Times New Roman"/>
          <w:sz w:val="28"/>
          <w:szCs w:val="28"/>
        </w:rPr>
        <w:br/>
      </w:r>
      <w:r w:rsidRPr="00CE3B16">
        <w:rPr>
          <w:rFonts w:eastAsia="Times New Roman" w:cs="Times New Roman"/>
          <w:b/>
          <w:bCs/>
          <w:sz w:val="28"/>
          <w:szCs w:val="28"/>
        </w:rPr>
        <w:t>Closed Executive Session</w:t>
      </w:r>
      <w:r w:rsidRPr="00CE3B16">
        <w:rPr>
          <w:rFonts w:eastAsia="Times New Roman" w:cs="Times New Roman"/>
          <w:sz w:val="28"/>
          <w:szCs w:val="28"/>
        </w:rPr>
        <w:t xml:space="preserve"> for Board and its invited participants only</w:t>
      </w:r>
      <w:r w:rsidRPr="00CE3B16">
        <w:rPr>
          <w:rFonts w:eastAsia="Times New Roman" w:cs="Times New Roman"/>
          <w:sz w:val="28"/>
          <w:szCs w:val="28"/>
        </w:rPr>
        <w:br/>
        <w:t>Election of Board Officers</w:t>
      </w:r>
      <w:r w:rsidR="00273914" w:rsidRPr="00CE3B16">
        <w:rPr>
          <w:rFonts w:eastAsia="Times New Roman" w:cs="Times New Roman"/>
          <w:sz w:val="28"/>
          <w:szCs w:val="28"/>
        </w:rPr>
        <w:t xml:space="preserve"> Skipped, presumable current officers continue</w:t>
      </w:r>
      <w:r w:rsidRPr="00CE3B16">
        <w:rPr>
          <w:rFonts w:eastAsia="Times New Roman" w:cs="Times New Roman"/>
          <w:sz w:val="28"/>
          <w:szCs w:val="28"/>
        </w:rPr>
        <w:br/>
        <w:t>Reconsideration of Resident's Utilities (Fees)</w:t>
      </w:r>
      <w:r w:rsidR="00273914" w:rsidRPr="00CE3B16">
        <w:rPr>
          <w:rFonts w:eastAsia="Times New Roman" w:cs="Times New Roman"/>
          <w:sz w:val="28"/>
          <w:szCs w:val="28"/>
        </w:rPr>
        <w:t>: Discussed and resolved.</w:t>
      </w:r>
      <w:r w:rsidRPr="00CE3B16">
        <w:rPr>
          <w:rFonts w:eastAsia="Times New Roman" w:cs="Times New Roman"/>
          <w:sz w:val="28"/>
          <w:szCs w:val="28"/>
        </w:rPr>
        <w:br/>
      </w:r>
      <w:r w:rsidRPr="00CE3B16">
        <w:rPr>
          <w:rFonts w:eastAsia="Times New Roman" w:cs="Times New Roman"/>
          <w:sz w:val="28"/>
          <w:szCs w:val="28"/>
        </w:rPr>
        <w:br/>
        <w:t xml:space="preserve">Credit Card, </w:t>
      </w:r>
      <w:r w:rsidR="00273914" w:rsidRPr="00CE3B16">
        <w:rPr>
          <w:rFonts w:eastAsia="Times New Roman" w:cs="Times New Roman"/>
          <w:sz w:val="28"/>
          <w:szCs w:val="28"/>
        </w:rPr>
        <w:t xml:space="preserve">all except Mike’s card are </w:t>
      </w:r>
      <w:r w:rsidR="0065171F">
        <w:rPr>
          <w:rFonts w:eastAsia="Times New Roman" w:cs="Times New Roman"/>
          <w:sz w:val="28"/>
          <w:szCs w:val="28"/>
        </w:rPr>
        <w:t xml:space="preserve">to be </w:t>
      </w:r>
      <w:r w:rsidR="00273914" w:rsidRPr="00CE3B16">
        <w:rPr>
          <w:rFonts w:eastAsia="Times New Roman" w:cs="Times New Roman"/>
          <w:sz w:val="28"/>
          <w:szCs w:val="28"/>
        </w:rPr>
        <w:t>cancelled.</w:t>
      </w:r>
    </w:p>
    <w:p w14:paraId="68D0EECF" w14:textId="77777777" w:rsidR="00273914" w:rsidRPr="00CE3B16" w:rsidRDefault="00273914">
      <w:pPr>
        <w:rPr>
          <w:rFonts w:eastAsia="Times New Roman" w:cs="Times New Roman"/>
          <w:sz w:val="28"/>
          <w:szCs w:val="28"/>
        </w:rPr>
      </w:pPr>
    </w:p>
    <w:p w14:paraId="32665A0F" w14:textId="77777777" w:rsidR="005253A9" w:rsidRPr="00CE3B16" w:rsidRDefault="00273914">
      <w:pPr>
        <w:rPr>
          <w:rFonts w:eastAsia="Times New Roman" w:cs="Times New Roman"/>
          <w:sz w:val="28"/>
          <w:szCs w:val="28"/>
        </w:rPr>
      </w:pPr>
      <w:r w:rsidRPr="00CE3B16">
        <w:rPr>
          <w:rFonts w:eastAsia="Times New Roman" w:cs="Times New Roman"/>
          <w:sz w:val="28"/>
          <w:szCs w:val="28"/>
        </w:rPr>
        <w:t xml:space="preserve">Finance Committee:  Jen and Cliff resigned from the committee, leaving Bryan as chair with Dan, John, </w:t>
      </w:r>
      <w:r w:rsidR="0065171F">
        <w:rPr>
          <w:rFonts w:eastAsia="Times New Roman" w:cs="Times New Roman"/>
          <w:sz w:val="28"/>
          <w:szCs w:val="28"/>
        </w:rPr>
        <w:t xml:space="preserve">Hollis </w:t>
      </w:r>
      <w:r w:rsidRPr="00CE3B16">
        <w:rPr>
          <w:rFonts w:eastAsia="Times New Roman" w:cs="Times New Roman"/>
          <w:sz w:val="28"/>
          <w:szCs w:val="28"/>
        </w:rPr>
        <w:t>and Doug</w:t>
      </w:r>
      <w:r w:rsidR="005B4424" w:rsidRPr="00CE3B16">
        <w:rPr>
          <w:rFonts w:eastAsia="Times New Roman" w:cs="Times New Roman"/>
          <w:sz w:val="28"/>
          <w:szCs w:val="28"/>
        </w:rPr>
        <w:br/>
      </w:r>
      <w:r w:rsidR="005B4424" w:rsidRPr="00CE3B16">
        <w:rPr>
          <w:rFonts w:eastAsia="Times New Roman" w:cs="Times New Roman"/>
          <w:sz w:val="28"/>
          <w:szCs w:val="28"/>
        </w:rPr>
        <w:br/>
        <w:t>Next Meeting Sunda</w:t>
      </w:r>
      <w:r w:rsidR="0065171F">
        <w:rPr>
          <w:rFonts w:eastAsia="Times New Roman" w:cs="Times New Roman"/>
          <w:sz w:val="28"/>
          <w:szCs w:val="28"/>
        </w:rPr>
        <w:t>y Dec. 1, 2 pm unless</w:t>
      </w:r>
      <w:r w:rsidR="005B4424" w:rsidRPr="00CE3B16">
        <w:rPr>
          <w:rFonts w:eastAsia="Times New Roman" w:cs="Times New Roman"/>
          <w:sz w:val="28"/>
          <w:szCs w:val="28"/>
        </w:rPr>
        <w:t xml:space="preserve"> ...</w:t>
      </w:r>
      <w:r w:rsidR="0065171F">
        <w:rPr>
          <w:rFonts w:eastAsia="Times New Roman" w:cs="Times New Roman"/>
          <w:sz w:val="28"/>
          <w:szCs w:val="28"/>
        </w:rPr>
        <w:t xml:space="preserve"> (bylaws:  </w:t>
      </w:r>
      <w:r w:rsidR="005B4424" w:rsidRPr="00CE3B16">
        <w:rPr>
          <w:rFonts w:eastAsia="Times New Roman" w:cs="Times New Roman"/>
          <w:sz w:val="28"/>
          <w:szCs w:val="28"/>
        </w:rPr>
        <w:t xml:space="preserve">"the second meeting of the Board shall be on the first Sunday in December each year except if it would be during </w:t>
      </w:r>
      <w:proofErr w:type="spellStart"/>
      <w:r w:rsidR="005B4424" w:rsidRPr="00CE3B16">
        <w:rPr>
          <w:rFonts w:eastAsia="Times New Roman" w:cs="Times New Roman"/>
          <w:sz w:val="28"/>
          <w:szCs w:val="28"/>
        </w:rPr>
        <w:t>Rohatsu</w:t>
      </w:r>
      <w:proofErr w:type="spellEnd"/>
      <w:r w:rsidR="005B4424" w:rsidRPr="00CE3B16">
        <w:rPr>
          <w:rFonts w:eastAsia="Times New Roman" w:cs="Times New Roman"/>
          <w:sz w:val="28"/>
          <w:szCs w:val="28"/>
        </w:rPr>
        <w:t xml:space="preserve"> in which event it shall be the first Sunday after </w:t>
      </w:r>
      <w:proofErr w:type="spellStart"/>
      <w:r w:rsidR="005B4424" w:rsidRPr="00CE3B16">
        <w:rPr>
          <w:rFonts w:eastAsia="Times New Roman" w:cs="Times New Roman"/>
          <w:sz w:val="28"/>
          <w:szCs w:val="28"/>
        </w:rPr>
        <w:t>Rohatsu</w:t>
      </w:r>
      <w:proofErr w:type="spellEnd"/>
      <w:r w:rsidR="005B4424" w:rsidRPr="00CE3B16">
        <w:rPr>
          <w:rFonts w:eastAsia="Times New Roman" w:cs="Times New Roman"/>
          <w:sz w:val="28"/>
          <w:szCs w:val="28"/>
        </w:rPr>
        <w:t xml:space="preserve">, unless another date for said meeting is established by the Board of Directors."  </w:t>
      </w:r>
      <w:proofErr w:type="spellStart"/>
      <w:r w:rsidR="005B4424" w:rsidRPr="00CE3B16">
        <w:rPr>
          <w:rFonts w:eastAsia="Times New Roman" w:cs="Times New Roman"/>
          <w:sz w:val="28"/>
          <w:szCs w:val="28"/>
        </w:rPr>
        <w:t>Rohatsu</w:t>
      </w:r>
      <w:proofErr w:type="spellEnd"/>
      <w:r w:rsidR="005B4424" w:rsidRPr="00CE3B16">
        <w:rPr>
          <w:rFonts w:eastAsia="Times New Roman" w:cs="Times New Roman"/>
          <w:sz w:val="28"/>
          <w:szCs w:val="28"/>
        </w:rPr>
        <w:t xml:space="preserve"> starts Dec. 2, late afternoon.</w:t>
      </w:r>
      <w:r w:rsidR="0065171F">
        <w:rPr>
          <w:rFonts w:eastAsia="Times New Roman" w:cs="Times New Roman"/>
          <w:sz w:val="28"/>
          <w:szCs w:val="28"/>
        </w:rPr>
        <w:t>)</w:t>
      </w:r>
      <w:bookmarkStart w:id="0" w:name="_GoBack"/>
      <w:bookmarkEnd w:id="0"/>
    </w:p>
    <w:sectPr w:rsidR="005253A9" w:rsidRPr="00CE3B16" w:rsidSect="005253A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845CF"/>
    <w:multiLevelType w:val="hybridMultilevel"/>
    <w:tmpl w:val="9D54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D6FA9"/>
    <w:multiLevelType w:val="hybridMultilevel"/>
    <w:tmpl w:val="CC56B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74E6D"/>
    <w:multiLevelType w:val="hybridMultilevel"/>
    <w:tmpl w:val="E1DA2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424"/>
    <w:rsid w:val="001711E1"/>
    <w:rsid w:val="001B5400"/>
    <w:rsid w:val="00273914"/>
    <w:rsid w:val="005253A9"/>
    <w:rsid w:val="005B4424"/>
    <w:rsid w:val="0065171F"/>
    <w:rsid w:val="006556C0"/>
    <w:rsid w:val="006A5BD8"/>
    <w:rsid w:val="007C7675"/>
    <w:rsid w:val="00CE3B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D96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B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675</Words>
  <Characters>3852</Characters>
  <Application>Microsoft Macintosh Word</Application>
  <DocSecurity>0</DocSecurity>
  <Lines>32</Lines>
  <Paragraphs>9</Paragraphs>
  <ScaleCrop>false</ScaleCrop>
  <Company>Cabrillo College Stroke Center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2013-06-10T04:50:00Z</dcterms:created>
  <dcterms:modified xsi:type="dcterms:W3CDTF">2013-07-12T02:30:00Z</dcterms:modified>
</cp:coreProperties>
</file>